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C0" w:rsidRDefault="006C56C0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96031E" w:rsidTr="00002322">
        <w:trPr>
          <w:trHeight w:val="464"/>
        </w:trPr>
        <w:tc>
          <w:tcPr>
            <w:tcW w:w="9924" w:type="dxa"/>
            <w:gridSpan w:val="2"/>
          </w:tcPr>
          <w:p w:rsidR="0096031E" w:rsidRDefault="0096031E" w:rsidP="0096031E">
            <w:pPr>
              <w:pStyle w:val="Prrafodelista"/>
              <w:numPr>
                <w:ilvl w:val="0"/>
                <w:numId w:val="3"/>
              </w:numPr>
            </w:pPr>
            <w:r>
              <w:t>INFORMACIÓN DEL LABORATORIO</w:t>
            </w:r>
          </w:p>
        </w:tc>
      </w:tr>
      <w:tr w:rsidR="0096031E" w:rsidTr="008061BD">
        <w:trPr>
          <w:trHeight w:val="286"/>
        </w:trPr>
        <w:tc>
          <w:tcPr>
            <w:tcW w:w="3545" w:type="dxa"/>
          </w:tcPr>
          <w:p w:rsidR="0096031E" w:rsidRDefault="0096031E">
            <w:r>
              <w:t>Nombre de la Institución:</w:t>
            </w:r>
          </w:p>
        </w:tc>
        <w:tc>
          <w:tcPr>
            <w:tcW w:w="6379" w:type="dxa"/>
          </w:tcPr>
          <w:p w:rsidR="0096031E" w:rsidRDefault="0096031E"/>
        </w:tc>
      </w:tr>
      <w:tr w:rsidR="0096031E" w:rsidTr="00002322">
        <w:tc>
          <w:tcPr>
            <w:tcW w:w="3545" w:type="dxa"/>
          </w:tcPr>
          <w:p w:rsidR="0096031E" w:rsidRDefault="0096031E">
            <w:r>
              <w:t>País y Dirección:</w:t>
            </w:r>
          </w:p>
        </w:tc>
        <w:tc>
          <w:tcPr>
            <w:tcW w:w="6379" w:type="dxa"/>
          </w:tcPr>
          <w:p w:rsidR="0096031E" w:rsidRDefault="0096031E"/>
        </w:tc>
      </w:tr>
      <w:tr w:rsidR="0096031E" w:rsidTr="00002322">
        <w:tc>
          <w:tcPr>
            <w:tcW w:w="3545" w:type="dxa"/>
          </w:tcPr>
          <w:p w:rsidR="0096031E" w:rsidRDefault="0096031E">
            <w:r>
              <w:t xml:space="preserve">Teléfono </w:t>
            </w:r>
          </w:p>
        </w:tc>
        <w:tc>
          <w:tcPr>
            <w:tcW w:w="6379" w:type="dxa"/>
          </w:tcPr>
          <w:p w:rsidR="0096031E" w:rsidRDefault="0096031E"/>
        </w:tc>
      </w:tr>
      <w:tr w:rsidR="0096031E" w:rsidTr="00002322">
        <w:tc>
          <w:tcPr>
            <w:tcW w:w="3545" w:type="dxa"/>
          </w:tcPr>
          <w:p w:rsidR="0096031E" w:rsidRDefault="0096031E">
            <w:r>
              <w:t>Nombre del Representante legal:</w:t>
            </w:r>
          </w:p>
        </w:tc>
        <w:tc>
          <w:tcPr>
            <w:tcW w:w="6379" w:type="dxa"/>
          </w:tcPr>
          <w:p w:rsidR="0096031E" w:rsidRDefault="0096031E"/>
        </w:tc>
      </w:tr>
      <w:tr w:rsidR="0096031E" w:rsidTr="00002322">
        <w:tc>
          <w:tcPr>
            <w:tcW w:w="3545" w:type="dxa"/>
          </w:tcPr>
          <w:p w:rsidR="0096031E" w:rsidRDefault="0096031E">
            <w:r>
              <w:t>Nombre del Director de los Laboratorios:</w:t>
            </w:r>
          </w:p>
        </w:tc>
        <w:tc>
          <w:tcPr>
            <w:tcW w:w="6379" w:type="dxa"/>
          </w:tcPr>
          <w:p w:rsidR="0096031E" w:rsidRDefault="0096031E"/>
        </w:tc>
      </w:tr>
      <w:tr w:rsidR="0096031E" w:rsidTr="00002322">
        <w:tc>
          <w:tcPr>
            <w:tcW w:w="3545" w:type="dxa"/>
          </w:tcPr>
          <w:p w:rsidR="0096031E" w:rsidRDefault="0096031E">
            <w:r>
              <w:t>Años de experiencia en el área de Laboratorios clínicos:</w:t>
            </w:r>
          </w:p>
        </w:tc>
        <w:tc>
          <w:tcPr>
            <w:tcW w:w="6379" w:type="dxa"/>
          </w:tcPr>
          <w:p w:rsidR="0096031E" w:rsidRDefault="0096031E"/>
        </w:tc>
      </w:tr>
    </w:tbl>
    <w:p w:rsidR="0096031E" w:rsidRDefault="0096031E"/>
    <w:p w:rsidR="00441CC1" w:rsidRDefault="00441CC1"/>
    <w:p w:rsidR="008061BD" w:rsidRDefault="008061BD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529"/>
        <w:gridCol w:w="709"/>
        <w:gridCol w:w="718"/>
        <w:gridCol w:w="2968"/>
      </w:tblGrid>
      <w:tr w:rsidR="00286C79" w:rsidTr="00002322">
        <w:trPr>
          <w:trHeight w:val="426"/>
        </w:trPr>
        <w:tc>
          <w:tcPr>
            <w:tcW w:w="9924" w:type="dxa"/>
            <w:gridSpan w:val="4"/>
          </w:tcPr>
          <w:p w:rsidR="00286C79" w:rsidRDefault="00286C79" w:rsidP="00286C79">
            <w:pPr>
              <w:pStyle w:val="Prrafodelista"/>
              <w:numPr>
                <w:ilvl w:val="0"/>
                <w:numId w:val="3"/>
              </w:numPr>
            </w:pPr>
            <w:r>
              <w:t>INFORMACIÓN TECNICA</w:t>
            </w:r>
          </w:p>
        </w:tc>
      </w:tr>
      <w:tr w:rsidR="00286C79" w:rsidTr="00002322">
        <w:tc>
          <w:tcPr>
            <w:tcW w:w="5529" w:type="dxa"/>
          </w:tcPr>
          <w:p w:rsidR="00286C79" w:rsidRDefault="00286C79"/>
        </w:tc>
        <w:tc>
          <w:tcPr>
            <w:tcW w:w="709" w:type="dxa"/>
          </w:tcPr>
          <w:p w:rsidR="00286C79" w:rsidRDefault="00286C79" w:rsidP="00002322">
            <w:pPr>
              <w:jc w:val="center"/>
            </w:pPr>
            <w:r>
              <w:t>SI</w:t>
            </w:r>
          </w:p>
        </w:tc>
        <w:tc>
          <w:tcPr>
            <w:tcW w:w="718" w:type="dxa"/>
          </w:tcPr>
          <w:p w:rsidR="00286C79" w:rsidRDefault="00286C79" w:rsidP="00002322">
            <w:pPr>
              <w:jc w:val="center"/>
            </w:pPr>
            <w:r>
              <w:t>NO</w:t>
            </w:r>
          </w:p>
        </w:tc>
        <w:tc>
          <w:tcPr>
            <w:tcW w:w="2968" w:type="dxa"/>
          </w:tcPr>
          <w:p w:rsidR="00286C79" w:rsidRDefault="00286C79" w:rsidP="00002322">
            <w:pPr>
              <w:jc w:val="center"/>
            </w:pPr>
            <w:r>
              <w:t>OBSERVACIONES</w:t>
            </w:r>
          </w:p>
        </w:tc>
      </w:tr>
      <w:tr w:rsidR="00286C79" w:rsidTr="00002322">
        <w:tc>
          <w:tcPr>
            <w:tcW w:w="5529" w:type="dxa"/>
          </w:tcPr>
          <w:p w:rsidR="00286C79" w:rsidRDefault="00286C79" w:rsidP="00002322">
            <w:pPr>
              <w:jc w:val="both"/>
            </w:pPr>
            <w:r>
              <w:t>El laboratorio posee un Sistema de Calidad en algún grado de implementación. Indique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286C79" w:rsidP="00002322">
            <w:pPr>
              <w:jc w:val="both"/>
            </w:pPr>
            <w:r>
              <w:t>Si la respuesta anterior es afirmativa</w:t>
            </w:r>
            <w:r w:rsidR="007478E0">
              <w:t>, bajo que norma de calidad se desempeña</w:t>
            </w:r>
            <w:r>
              <w:t xml:space="preserve">  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7478E0" w:rsidP="00002322">
            <w:pPr>
              <w:jc w:val="both"/>
            </w:pPr>
            <w:r>
              <w:t>El laboratorio cuenta con el personal competente para las determinaciones derivadas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7478E0" w:rsidP="00002322">
            <w:pPr>
              <w:jc w:val="both"/>
            </w:pPr>
            <w:r>
              <w:t>La totalidad de las determinaciones derivadas se realizan en el laboratorio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7478E0" w:rsidP="00002322">
            <w:pPr>
              <w:jc w:val="both"/>
            </w:pPr>
            <w:r>
              <w:t>El laboratorio cuenta con un plan de contingencia para asegurar la continuidad de la entrega de resultados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7478E0" w:rsidP="00002322">
            <w:pPr>
              <w:jc w:val="both"/>
            </w:pPr>
            <w:r>
              <w:t>El laboratorio posee un procedimiento documentado para informar de cambios en sus procesos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7478E0" w:rsidP="00002322">
            <w:pPr>
              <w:jc w:val="both"/>
            </w:pPr>
            <w:r>
              <w:t xml:space="preserve">El laboratorio informa los métodos y/o </w:t>
            </w:r>
            <w:r w:rsidR="008F5EEE">
              <w:t>procedimientos analíticos con los que efectúa las determinaciones controladas</w:t>
            </w:r>
            <w:r>
              <w:t xml:space="preserve"> 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8F5EEE" w:rsidP="00002322">
            <w:pPr>
              <w:jc w:val="both"/>
            </w:pPr>
            <w:r>
              <w:t>¿Todos los métodos utilizados son comerciales? Si la respuesta es NO, comente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8F5EEE" w:rsidP="00002322">
            <w:pPr>
              <w:jc w:val="both"/>
            </w:pPr>
            <w:r>
              <w:t xml:space="preserve">¿Los métodos utilizados se encuentran </w:t>
            </w:r>
            <w:r>
              <w:lastRenderedPageBreak/>
              <w:t>validados?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8F5EEE" w:rsidP="00002322">
            <w:pPr>
              <w:jc w:val="both"/>
            </w:pPr>
            <w:r>
              <w:lastRenderedPageBreak/>
              <w:t>¿Se encuentran disponibles los resultados de las validaciones en los parámetros metrológicos que apliquen?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8F5EEE" w:rsidP="00002322">
            <w:pPr>
              <w:jc w:val="both"/>
            </w:pPr>
            <w:r>
              <w:t>¿El laboratorio obtiene sus propios valores de referencia?  Comente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8F5EEE" w:rsidP="00002322">
            <w:pPr>
              <w:jc w:val="both"/>
            </w:pPr>
            <w:r>
              <w:t xml:space="preserve">¿El laboratorio </w:t>
            </w:r>
            <w:r w:rsidR="00E21555">
              <w:t>proporciona protocolos para la toma de muestras?</w:t>
            </w:r>
            <w:r w:rsidR="00C11F87">
              <w:t xml:space="preserve"> (Preparación del paciente, tipo de muestra, cantidad requerida, tipo de contenedores, conservación, pre-procesamiento y transporte)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C11F87" w:rsidP="00002322">
            <w:pPr>
              <w:jc w:val="both"/>
            </w:pPr>
            <w:r>
              <w:t>¿El laboratorio aplica criterios documentados para la aceptación de muestras?</w:t>
            </w:r>
            <w:r w:rsidR="007B3752">
              <w:t xml:space="preserve">                                                                        </w:t>
            </w:r>
            <w:r>
              <w:t xml:space="preserve"> 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5B6240" w:rsidP="00002322">
            <w:pPr>
              <w:jc w:val="both"/>
            </w:pPr>
            <w:r>
              <w:t>¿El laboratorio ofrece un sistema de recogida y transporte de muestra?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5B6240" w:rsidP="00002322">
            <w:pPr>
              <w:jc w:val="both"/>
            </w:pPr>
            <w:r>
              <w:t xml:space="preserve">¿Las determinaciones derivadas, están sujetas a un sistema de control de calidad interno? 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5B6240" w:rsidP="00002322">
            <w:pPr>
              <w:jc w:val="both"/>
            </w:pPr>
            <w:r>
              <w:t>¿El material de calibración posee trazabilidad a un material de referencia certificado?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5B6240" w:rsidP="00002322">
            <w:pPr>
              <w:jc w:val="both"/>
            </w:pPr>
            <w:r>
              <w:t>¿Las determinaciones derivadas, están sujetas a un sistema de control de calidad externo?  (PEEC)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4269FD" w:rsidRDefault="004269FD" w:rsidP="00002322">
            <w:pPr>
              <w:jc w:val="both"/>
            </w:pPr>
            <w:r>
              <w:t>¿Si la pregunta anterior es afirmativa, en cual (es) programa (s) en que participa?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4269FD" w:rsidP="00002322">
            <w:pPr>
              <w:jc w:val="both"/>
            </w:pPr>
            <w:r>
              <w:t>Se dispone de procedimientos documentados para el sistema de control de calidad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4269FD" w:rsidP="00002322">
            <w:pPr>
              <w:jc w:val="both"/>
            </w:pPr>
            <w:r>
              <w:t>Están disponibles los registros del sistema de control de calidad (interno y externo)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4269FD" w:rsidP="00002322">
            <w:pPr>
              <w:jc w:val="both"/>
            </w:pPr>
            <w:r>
              <w:t xml:space="preserve">¿El laboratorio dispone de un programa documentado de mantención </w:t>
            </w:r>
            <w:r w:rsidR="00611391">
              <w:t>preventiva para los instrumentos relacionados con las determinaciones derivadas?</w:t>
            </w:r>
            <w:r>
              <w:t xml:space="preserve"> 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611391" w:rsidP="000975BE">
            <w:pPr>
              <w:jc w:val="both"/>
            </w:pPr>
            <w:r>
              <w:t>¿Las instalaciones del laboratorio son adecuadas para las tareas que se realizan?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611391" w:rsidP="00002322">
            <w:pPr>
              <w:jc w:val="both"/>
            </w:pPr>
            <w:r>
              <w:t>¿El laboratorio posee un procedimiento documentado para el control de las condiciones ambientales?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611391" w:rsidP="00002322">
            <w:pPr>
              <w:jc w:val="both"/>
            </w:pPr>
            <w:r>
              <w:t xml:space="preserve">¿El laboratorio tiene establecido los tiempos de </w:t>
            </w:r>
            <w:r>
              <w:lastRenderedPageBreak/>
              <w:t>entrega de resultados?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  <w:tr w:rsidR="00286C79" w:rsidTr="00002322">
        <w:tc>
          <w:tcPr>
            <w:tcW w:w="5529" w:type="dxa"/>
          </w:tcPr>
          <w:p w:rsidR="00286C79" w:rsidRDefault="00611391" w:rsidP="00002322">
            <w:pPr>
              <w:jc w:val="both"/>
            </w:pPr>
            <w:r>
              <w:lastRenderedPageBreak/>
              <w:t>¿El laboratorio posee un procedimiento documentado para la entrega y transporte de resultados?</w:t>
            </w:r>
          </w:p>
        </w:tc>
        <w:tc>
          <w:tcPr>
            <w:tcW w:w="709" w:type="dxa"/>
          </w:tcPr>
          <w:p w:rsidR="00286C79" w:rsidRDefault="00286C79"/>
        </w:tc>
        <w:tc>
          <w:tcPr>
            <w:tcW w:w="718" w:type="dxa"/>
          </w:tcPr>
          <w:p w:rsidR="00286C79" w:rsidRDefault="00286C79"/>
        </w:tc>
        <w:tc>
          <w:tcPr>
            <w:tcW w:w="2968" w:type="dxa"/>
          </w:tcPr>
          <w:p w:rsidR="00286C79" w:rsidRDefault="00286C79"/>
        </w:tc>
      </w:tr>
    </w:tbl>
    <w:p w:rsidR="00286C79" w:rsidRDefault="00286C79"/>
    <w:p w:rsidR="008061BD" w:rsidRDefault="008061BD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891684" w:rsidTr="00002322">
        <w:tc>
          <w:tcPr>
            <w:tcW w:w="9924" w:type="dxa"/>
          </w:tcPr>
          <w:p w:rsidR="00891684" w:rsidRDefault="00891684" w:rsidP="00002322">
            <w:pPr>
              <w:jc w:val="both"/>
            </w:pPr>
            <w:r>
              <w:t xml:space="preserve">C ) En un documento anexo indique la cantidad de personal que trabaja en el laboratorio indicando su calificación </w:t>
            </w:r>
            <w:r w:rsidR="00F80917">
              <w:t>o formación profesional</w:t>
            </w:r>
          </w:p>
        </w:tc>
      </w:tr>
    </w:tbl>
    <w:p w:rsidR="00891684" w:rsidRDefault="00891684" w:rsidP="00002322">
      <w:pPr>
        <w:jc w:val="both"/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891684" w:rsidTr="00002322">
        <w:tc>
          <w:tcPr>
            <w:tcW w:w="9924" w:type="dxa"/>
          </w:tcPr>
          <w:p w:rsidR="00891684" w:rsidRDefault="00F80917" w:rsidP="00002322">
            <w:pPr>
              <w:jc w:val="both"/>
            </w:pPr>
            <w:r>
              <w:t>D) Indique marca y modelo de los principales equipos de análisis involucrados en las pruebas derivadas</w:t>
            </w:r>
          </w:p>
        </w:tc>
      </w:tr>
    </w:tbl>
    <w:p w:rsidR="00891684" w:rsidRDefault="00891684"/>
    <w:p w:rsidR="008061BD" w:rsidRDefault="008061BD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891684" w:rsidTr="00002322">
        <w:tc>
          <w:tcPr>
            <w:tcW w:w="9924" w:type="dxa"/>
          </w:tcPr>
          <w:p w:rsidR="00891684" w:rsidRDefault="00F80917" w:rsidP="00002322">
            <w:pPr>
              <w:jc w:val="both"/>
            </w:pPr>
            <w:r>
              <w:t>E) Adjuntar lista de las determinaciones solicitadas indicando: Código, nombre del examen, método, unidades de medida, tipo de muestra solicitada, tipo de contenedor (tubo, frasco, anticoagulante, preservante)</w:t>
            </w:r>
            <w:r w:rsidR="00002322">
              <w:t>, material de calibración, control de calidad interno y externo.</w:t>
            </w:r>
          </w:p>
        </w:tc>
      </w:tr>
    </w:tbl>
    <w:p w:rsidR="00891684" w:rsidRDefault="00891684"/>
    <w:p w:rsidR="00002322" w:rsidRDefault="00002322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2694"/>
        <w:gridCol w:w="4395"/>
        <w:gridCol w:w="2835"/>
      </w:tblGrid>
      <w:tr w:rsidR="00002322" w:rsidTr="005F697F">
        <w:trPr>
          <w:trHeight w:val="1238"/>
        </w:trPr>
        <w:tc>
          <w:tcPr>
            <w:tcW w:w="2694" w:type="dxa"/>
          </w:tcPr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002322" w:rsidRDefault="00002322" w:rsidP="00002322">
            <w:pPr>
              <w:jc w:val="center"/>
            </w:pPr>
            <w:r>
              <w:t>Fecha</w:t>
            </w:r>
          </w:p>
        </w:tc>
        <w:tc>
          <w:tcPr>
            <w:tcW w:w="4395" w:type="dxa"/>
          </w:tcPr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002322" w:rsidRDefault="00002322" w:rsidP="00002322">
            <w:pPr>
              <w:jc w:val="center"/>
            </w:pPr>
            <w:r>
              <w:t>Nombre del responsable</w:t>
            </w:r>
          </w:p>
        </w:tc>
        <w:tc>
          <w:tcPr>
            <w:tcW w:w="2835" w:type="dxa"/>
          </w:tcPr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5F697F" w:rsidRDefault="005F697F" w:rsidP="00002322">
            <w:pPr>
              <w:jc w:val="center"/>
            </w:pPr>
          </w:p>
          <w:p w:rsidR="00002322" w:rsidRDefault="00002322" w:rsidP="005F697F">
            <w:pPr>
              <w:jc w:val="center"/>
            </w:pPr>
            <w:r>
              <w:t>Firma</w:t>
            </w:r>
            <w:bookmarkStart w:id="0" w:name="_GoBack"/>
            <w:bookmarkEnd w:id="0"/>
          </w:p>
        </w:tc>
      </w:tr>
    </w:tbl>
    <w:p w:rsidR="00002322" w:rsidRDefault="00002322"/>
    <w:p w:rsidR="00120AC3" w:rsidRDefault="00120AC3"/>
    <w:p w:rsidR="00002322" w:rsidRDefault="00002322"/>
    <w:p w:rsidR="007E41D6" w:rsidRDefault="007E41D6"/>
    <w:sectPr w:rsidR="007E41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1A" w:rsidRDefault="00C62E1A" w:rsidP="007E41D6">
      <w:r>
        <w:separator/>
      </w:r>
    </w:p>
  </w:endnote>
  <w:endnote w:type="continuationSeparator" w:id="0">
    <w:p w:rsidR="00C62E1A" w:rsidRDefault="00C62E1A" w:rsidP="007E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653168"/>
      <w:docPartObj>
        <w:docPartGallery w:val="Page Numbers (Bottom of Page)"/>
        <w:docPartUnique/>
      </w:docPartObj>
    </w:sdtPr>
    <w:sdtEndPr/>
    <w:sdtContent>
      <w:p w:rsidR="002155C2" w:rsidRDefault="002155C2">
        <w:pPr>
          <w:pStyle w:val="Piedepgina"/>
          <w:jc w:val="right"/>
        </w:pPr>
      </w:p>
      <w:tbl>
        <w:tblPr>
          <w:tblStyle w:val="Tablaconcuadrcula"/>
          <w:tblW w:w="9952" w:type="dxa"/>
          <w:tblInd w:w="-318" w:type="dxa"/>
          <w:tblLook w:val="04A0" w:firstRow="1" w:lastRow="0" w:firstColumn="1" w:lastColumn="0" w:noHBand="0" w:noVBand="1"/>
        </w:tblPr>
        <w:tblGrid>
          <w:gridCol w:w="9952"/>
        </w:tblGrid>
        <w:tr w:rsidR="002155C2" w:rsidTr="002155C2">
          <w:trPr>
            <w:trHeight w:val="341"/>
          </w:trPr>
          <w:tc>
            <w:tcPr>
              <w:tcW w:w="9952" w:type="dxa"/>
            </w:tcPr>
            <w:p w:rsidR="002155C2" w:rsidRDefault="002155C2" w:rsidP="002155C2">
              <w:pPr>
                <w:pStyle w:val="Piedepgina"/>
                <w:jc w:val="right"/>
              </w:pPr>
              <w:r w:rsidRPr="003C7AAF">
                <w:rPr>
                  <w:sz w:val="22"/>
                  <w:szCs w:val="22"/>
                </w:rPr>
                <w:t xml:space="preserve">Página </w:t>
              </w:r>
              <w:r w:rsidRPr="003C7AAF">
                <w:rPr>
                  <w:sz w:val="22"/>
                  <w:szCs w:val="22"/>
                </w:rPr>
                <w:fldChar w:fldCharType="begin"/>
              </w:r>
              <w:r w:rsidRPr="003C7AAF">
                <w:rPr>
                  <w:sz w:val="22"/>
                  <w:szCs w:val="22"/>
                </w:rPr>
                <w:instrText>PAGE   \* MERGEFORMAT</w:instrText>
              </w:r>
              <w:r w:rsidRPr="003C7AAF">
                <w:rPr>
                  <w:sz w:val="22"/>
                  <w:szCs w:val="22"/>
                </w:rPr>
                <w:fldChar w:fldCharType="separate"/>
              </w:r>
              <w:r w:rsidR="005F697F">
                <w:rPr>
                  <w:noProof/>
                  <w:sz w:val="22"/>
                  <w:szCs w:val="22"/>
                </w:rPr>
                <w:t>2</w:t>
              </w:r>
              <w:r w:rsidRPr="003C7AAF">
                <w:rPr>
                  <w:sz w:val="22"/>
                  <w:szCs w:val="22"/>
                </w:rPr>
                <w:fldChar w:fldCharType="end"/>
              </w:r>
              <w:r w:rsidRPr="003C7AAF">
                <w:rPr>
                  <w:sz w:val="22"/>
                  <w:szCs w:val="22"/>
                </w:rPr>
                <w:t>/3</w:t>
              </w:r>
              <w:r>
                <w:t xml:space="preserve"> </w:t>
              </w:r>
            </w:p>
          </w:tc>
        </w:tr>
      </w:tbl>
    </w:sdtContent>
  </w:sdt>
  <w:p w:rsidR="007E41D6" w:rsidRDefault="007E41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1A" w:rsidRDefault="00C62E1A" w:rsidP="007E41D6">
      <w:r>
        <w:separator/>
      </w:r>
    </w:p>
  </w:footnote>
  <w:footnote w:type="continuationSeparator" w:id="0">
    <w:p w:rsidR="00C62E1A" w:rsidRDefault="00C62E1A" w:rsidP="007E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D6" w:rsidRDefault="007E41D6">
    <w:pPr>
      <w:pStyle w:val="Encabezado"/>
    </w:pPr>
  </w:p>
  <w:tbl>
    <w:tblPr>
      <w:tblW w:w="5480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705"/>
      <w:gridCol w:w="2256"/>
      <w:gridCol w:w="1417"/>
      <w:gridCol w:w="1276"/>
    </w:tblGrid>
    <w:tr w:rsidR="007E41D6" w:rsidTr="00D03E3D">
      <w:trPr>
        <w:trHeight w:val="566"/>
      </w:trPr>
      <w:tc>
        <w:tcPr>
          <w:tcW w:w="1143" w:type="pct"/>
          <w:vMerge w:val="restart"/>
          <w:tcBorders>
            <w:right w:val="single" w:sz="4" w:space="0" w:color="auto"/>
          </w:tcBorders>
          <w:vAlign w:val="center"/>
        </w:tcPr>
        <w:p w:rsidR="007E41D6" w:rsidRPr="00D14C13" w:rsidRDefault="000975BE" w:rsidP="00D03E3D">
          <w:pPr>
            <w:pStyle w:val="Encabezado"/>
            <w:jc w:val="center"/>
            <w:rPr>
              <w:rFonts w:ascii="Arial" w:hAnsi="Arial"/>
              <w:szCs w:val="20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59776" behindDoc="0" locked="0" layoutInCell="1" allowOverlap="1" wp14:anchorId="601A00A9" wp14:editId="60984BE1">
                <wp:simplePos x="0" y="0"/>
                <wp:positionH relativeFrom="margin">
                  <wp:posOffset>635</wp:posOffset>
                </wp:positionH>
                <wp:positionV relativeFrom="paragraph">
                  <wp:posOffset>17780</wp:posOffset>
                </wp:positionV>
                <wp:extent cx="1285875" cy="1181100"/>
                <wp:effectExtent l="0" t="0" r="9525" b="0"/>
                <wp:wrapNone/>
                <wp:docPr id="3" name="Imagen 3" descr="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Lista de Verificación para Laboratorios de Derivación</w:t>
          </w:r>
        </w:p>
      </w:tc>
      <w:tc>
        <w:tcPr>
          <w:tcW w:w="714" w:type="pct"/>
          <w:tcBorders>
            <w:left w:val="single" w:sz="4" w:space="0" w:color="auto"/>
          </w:tcBorders>
          <w:vAlign w:val="center"/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</w:t>
          </w:r>
        </w:p>
      </w:tc>
      <w:tc>
        <w:tcPr>
          <w:tcW w:w="643" w:type="pct"/>
          <w:vAlign w:val="center"/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F-ACI-0</w:t>
          </w:r>
          <w:r w:rsidR="00251C8A">
            <w:rPr>
              <w:rFonts w:ascii="Arial" w:hAnsi="Arial" w:cs="Arial"/>
              <w:sz w:val="20"/>
              <w:szCs w:val="20"/>
            </w:rPr>
            <w:t>43</w:t>
          </w:r>
        </w:p>
      </w:tc>
    </w:tr>
    <w:tr w:rsidR="007E41D6" w:rsidTr="00D03E3D">
      <w:trPr>
        <w:trHeight w:val="559"/>
      </w:trPr>
      <w:tc>
        <w:tcPr>
          <w:tcW w:w="1143" w:type="pct"/>
          <w:vMerge/>
          <w:tcBorders>
            <w:right w:val="single" w:sz="4" w:space="0" w:color="auto"/>
          </w:tcBorders>
        </w:tcPr>
        <w:p w:rsidR="007E41D6" w:rsidRPr="00D14C13" w:rsidRDefault="007E41D6" w:rsidP="00D03E3D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2500" w:type="pct"/>
          <w:gridSpan w:val="2"/>
          <w:vMerge/>
          <w:tcBorders>
            <w:right w:val="single" w:sz="4" w:space="0" w:color="auto"/>
          </w:tcBorders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14" w:type="pct"/>
          <w:tcBorders>
            <w:left w:val="single" w:sz="4" w:space="0" w:color="auto"/>
          </w:tcBorders>
          <w:vAlign w:val="center"/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Edición:</w:t>
          </w:r>
        </w:p>
      </w:tc>
      <w:tc>
        <w:tcPr>
          <w:tcW w:w="643" w:type="pct"/>
          <w:vAlign w:val="center"/>
        </w:tcPr>
        <w:p w:rsidR="007E41D6" w:rsidRPr="00BC466F" w:rsidRDefault="000975BE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E41D6" w:rsidTr="00D03E3D">
      <w:trPr>
        <w:trHeight w:val="824"/>
      </w:trPr>
      <w:tc>
        <w:tcPr>
          <w:tcW w:w="1143" w:type="pct"/>
          <w:vMerge/>
          <w:tcBorders>
            <w:right w:val="single" w:sz="4" w:space="0" w:color="auto"/>
          </w:tcBorders>
        </w:tcPr>
        <w:p w:rsidR="007E41D6" w:rsidRPr="00D14C13" w:rsidRDefault="007E41D6" w:rsidP="00D03E3D">
          <w:pPr>
            <w:pStyle w:val="Encabezado"/>
            <w:rPr>
              <w:rFonts w:ascii="Arial" w:hAnsi="Arial"/>
              <w:szCs w:val="20"/>
            </w:rPr>
          </w:pPr>
        </w:p>
      </w:tc>
      <w:tc>
        <w:tcPr>
          <w:tcW w:w="1363" w:type="pct"/>
          <w:tcBorders>
            <w:right w:val="single" w:sz="4" w:space="0" w:color="auto"/>
          </w:tcBorders>
          <w:vAlign w:val="center"/>
        </w:tcPr>
        <w:p w:rsidR="007E41D6" w:rsidRDefault="007E41D6" w:rsidP="00D03E3D">
          <w:pPr>
            <w:pStyle w:val="Encabezado"/>
            <w:tabs>
              <w:tab w:val="clear" w:pos="8504"/>
              <w:tab w:val="right" w:pos="8114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C56249">
            <w:rPr>
              <w:rFonts w:ascii="Arial" w:hAnsi="Arial" w:cs="Arial"/>
              <w:b/>
              <w:szCs w:val="20"/>
            </w:rPr>
            <w:t>Macro-proceso:</w:t>
          </w:r>
          <w:r>
            <w:rPr>
              <w:rFonts w:ascii="Arial" w:hAnsi="Arial" w:cs="Arial"/>
              <w:szCs w:val="20"/>
            </w:rPr>
            <w:t xml:space="preserve"> </w:t>
          </w:r>
          <w:r w:rsidRPr="00C56249">
            <w:rPr>
              <w:rFonts w:ascii="Arial" w:hAnsi="Arial" w:cs="Arial"/>
              <w:sz w:val="22"/>
              <w:szCs w:val="22"/>
            </w:rPr>
            <w:t>Aseguramiento de Calidad de Resultados</w:t>
          </w:r>
        </w:p>
        <w:p w:rsidR="007E41D6" w:rsidRPr="00285051" w:rsidRDefault="007E41D6" w:rsidP="00D03E3D">
          <w:pPr>
            <w:pStyle w:val="Encabezado"/>
            <w:tabs>
              <w:tab w:val="clear" w:pos="8504"/>
              <w:tab w:val="right" w:pos="8114"/>
            </w:tabs>
            <w:jc w:val="center"/>
            <w:rPr>
              <w:rFonts w:ascii="Arial" w:hAnsi="Arial" w:cs="Arial"/>
              <w:szCs w:val="20"/>
            </w:rPr>
          </w:pPr>
        </w:p>
      </w:tc>
      <w:tc>
        <w:tcPr>
          <w:tcW w:w="113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41D6" w:rsidRDefault="007E41D6" w:rsidP="00D03E3D">
          <w:pPr>
            <w:pStyle w:val="Encabezado"/>
            <w:jc w:val="center"/>
            <w:rPr>
              <w:rFonts w:ascii="Arial" w:hAnsi="Arial" w:cs="Arial"/>
              <w:szCs w:val="20"/>
            </w:rPr>
          </w:pPr>
          <w:r w:rsidRPr="00C56249">
            <w:rPr>
              <w:rFonts w:ascii="Arial" w:hAnsi="Arial" w:cs="Arial"/>
              <w:b/>
              <w:szCs w:val="20"/>
            </w:rPr>
            <w:t>Proceso Interno:</w:t>
          </w:r>
          <w:r>
            <w:rPr>
              <w:rFonts w:ascii="Arial" w:hAnsi="Arial" w:cs="Arial"/>
              <w:szCs w:val="20"/>
            </w:rPr>
            <w:t xml:space="preserve"> </w:t>
          </w:r>
          <w:r w:rsidRPr="00C56249">
            <w:rPr>
              <w:rFonts w:ascii="Arial" w:hAnsi="Arial" w:cs="Arial"/>
              <w:sz w:val="22"/>
              <w:szCs w:val="22"/>
            </w:rPr>
            <w:t>Aseguramiento de  Calidad Institucional</w:t>
          </w:r>
          <w:r>
            <w:rPr>
              <w:rFonts w:ascii="Arial" w:hAnsi="Arial" w:cs="Arial"/>
              <w:szCs w:val="20"/>
            </w:rPr>
            <w:t xml:space="preserve"> </w:t>
          </w:r>
        </w:p>
        <w:p w:rsidR="007E41D6" w:rsidRPr="00285051" w:rsidRDefault="007E41D6" w:rsidP="00D03E3D">
          <w:pPr>
            <w:pStyle w:val="Encabezado"/>
            <w:jc w:val="center"/>
            <w:rPr>
              <w:rFonts w:ascii="Arial" w:hAnsi="Arial" w:cs="Arial"/>
              <w:szCs w:val="20"/>
            </w:rPr>
          </w:pPr>
        </w:p>
      </w:tc>
      <w:tc>
        <w:tcPr>
          <w:tcW w:w="714" w:type="pct"/>
          <w:tcBorders>
            <w:left w:val="single" w:sz="4" w:space="0" w:color="auto"/>
          </w:tcBorders>
          <w:vAlign w:val="center"/>
        </w:tcPr>
        <w:p w:rsidR="007E41D6" w:rsidRPr="00D14C13" w:rsidRDefault="007E41D6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Fecha Aprobación</w:t>
          </w:r>
          <w:r w:rsidRPr="00D14C13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643" w:type="pct"/>
          <w:vAlign w:val="center"/>
        </w:tcPr>
        <w:p w:rsidR="007E41D6" w:rsidRPr="00D14C13" w:rsidRDefault="00626A1F" w:rsidP="00D03E3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</w:t>
          </w:r>
          <w:r w:rsidR="000975BE">
            <w:rPr>
              <w:rFonts w:ascii="Arial" w:hAnsi="Arial" w:cs="Arial"/>
              <w:sz w:val="20"/>
              <w:szCs w:val="20"/>
            </w:rPr>
            <w:t>/02/2018</w:t>
          </w:r>
        </w:p>
      </w:tc>
    </w:tr>
  </w:tbl>
  <w:p w:rsidR="007E41D6" w:rsidRDefault="007E41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186"/>
    <w:multiLevelType w:val="hybridMultilevel"/>
    <w:tmpl w:val="B5E46364"/>
    <w:lvl w:ilvl="0" w:tplc="30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0C1D"/>
    <w:multiLevelType w:val="hybridMultilevel"/>
    <w:tmpl w:val="625CF0D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70B0"/>
    <w:multiLevelType w:val="hybridMultilevel"/>
    <w:tmpl w:val="B7166768"/>
    <w:lvl w:ilvl="0" w:tplc="FEE40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6428C"/>
    <w:multiLevelType w:val="hybridMultilevel"/>
    <w:tmpl w:val="0064713E"/>
    <w:lvl w:ilvl="0" w:tplc="33EAE4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0"/>
    <w:rsid w:val="00002322"/>
    <w:rsid w:val="000270E1"/>
    <w:rsid w:val="000975BE"/>
    <w:rsid w:val="00112C1B"/>
    <w:rsid w:val="00120AC3"/>
    <w:rsid w:val="001F447B"/>
    <w:rsid w:val="002155C2"/>
    <w:rsid w:val="00251C8A"/>
    <w:rsid w:val="00286C79"/>
    <w:rsid w:val="003C7AAF"/>
    <w:rsid w:val="004269FD"/>
    <w:rsid w:val="00441CC1"/>
    <w:rsid w:val="00556DF8"/>
    <w:rsid w:val="005B6240"/>
    <w:rsid w:val="005F697F"/>
    <w:rsid w:val="00611391"/>
    <w:rsid w:val="00611532"/>
    <w:rsid w:val="00626A1F"/>
    <w:rsid w:val="006C56C0"/>
    <w:rsid w:val="007478E0"/>
    <w:rsid w:val="007B3752"/>
    <w:rsid w:val="007E41D6"/>
    <w:rsid w:val="008061BD"/>
    <w:rsid w:val="008603A0"/>
    <w:rsid w:val="00891684"/>
    <w:rsid w:val="008F5EEE"/>
    <w:rsid w:val="0096031E"/>
    <w:rsid w:val="009826F6"/>
    <w:rsid w:val="009B6800"/>
    <w:rsid w:val="009C24E8"/>
    <w:rsid w:val="00A320F8"/>
    <w:rsid w:val="00B56636"/>
    <w:rsid w:val="00C11F87"/>
    <w:rsid w:val="00C33B0A"/>
    <w:rsid w:val="00C62E1A"/>
    <w:rsid w:val="00C72C8F"/>
    <w:rsid w:val="00D372B2"/>
    <w:rsid w:val="00D43C5A"/>
    <w:rsid w:val="00DB6FF9"/>
    <w:rsid w:val="00E21555"/>
    <w:rsid w:val="00E24455"/>
    <w:rsid w:val="00F43492"/>
    <w:rsid w:val="00F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6D02D6-4517-4904-9788-5A9A666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6C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C56C0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C56C0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6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6C0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96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031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E4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1D6"/>
    <w:rPr>
      <w:rFonts w:ascii="Arial" w:eastAsia="Times New Roman" w:hAnsi="Arial" w:cs="Times New Roman"/>
      <w:sz w:val="24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Aillon</dc:creator>
  <cp:lastModifiedBy>Mercedes Aillon</cp:lastModifiedBy>
  <cp:revision>4</cp:revision>
  <dcterms:created xsi:type="dcterms:W3CDTF">2018-03-15T20:24:00Z</dcterms:created>
  <dcterms:modified xsi:type="dcterms:W3CDTF">2018-05-18T15:12:00Z</dcterms:modified>
</cp:coreProperties>
</file>